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09C1" w14:textId="77777777" w:rsidR="00153DDB" w:rsidRDefault="00153DDB" w:rsidP="00321BF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</w:pPr>
      <w:r w:rsidRPr="004C0D1E"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>Conseil d’Administration de l’Universit</w:t>
      </w:r>
      <w:r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 xml:space="preserve">à </w:t>
      </w:r>
      <w:r w:rsidRPr="004C0D1E"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>d</w:t>
      </w:r>
      <w:r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>i</w:t>
      </w:r>
      <w:r w:rsidRPr="004C0D1E"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 xml:space="preserve"> Cors</w:t>
      </w:r>
      <w:r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>ica</w:t>
      </w:r>
    </w:p>
    <w:p w14:paraId="1276F1EE" w14:textId="77777777" w:rsidR="00153DDB" w:rsidRPr="004C0D1E" w:rsidRDefault="00153DDB" w:rsidP="00153DD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</w:pPr>
      <w:r w:rsidRPr="004C0D1E"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>Appel public à candidatures pour la désignation d</w:t>
      </w:r>
      <w:r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 xml:space="preserve">’une </w:t>
      </w:r>
      <w:r w:rsidRPr="004C0D1E"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>personnalité extérieure</w:t>
      </w:r>
      <w:r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 xml:space="preserve"> représentant une entreprise employant moins de 500 salariés</w:t>
      </w:r>
      <w:r w:rsidRPr="004C0D1E">
        <w:rPr>
          <w:rFonts w:eastAsia="Times New Roman" w:cstheme="minorHAnsi"/>
          <w:b/>
          <w:bCs/>
          <w:kern w:val="36"/>
          <w:sz w:val="40"/>
          <w:szCs w:val="24"/>
          <w:u w:val="single"/>
          <w:lang w:eastAsia="fr-FR"/>
        </w:rPr>
        <w:t xml:space="preserve"> </w:t>
      </w:r>
    </w:p>
    <w:p w14:paraId="782BEF81" w14:textId="77777777" w:rsidR="00153DDB" w:rsidRPr="004C0D1E" w:rsidRDefault="00153DDB" w:rsidP="00153DD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C0D1E">
        <w:rPr>
          <w:rFonts w:eastAsia="Times New Roman" w:cstheme="minorHAnsi"/>
          <w:sz w:val="24"/>
          <w:szCs w:val="24"/>
          <w:lang w:eastAsia="fr-FR"/>
        </w:rPr>
        <w:t>Vous souhaitez vous investir au service du développement de l’Université de Corse ? Vous êtes représentant d’une entreprise employant moins de cinq cents salariés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4C0D1E">
        <w:rPr>
          <w:rFonts w:eastAsia="Times New Roman" w:cstheme="minorHAnsi"/>
          <w:sz w:val="24"/>
          <w:szCs w:val="24"/>
          <w:lang w:eastAsia="fr-FR"/>
        </w:rPr>
        <w:t>? Vous avez le profil pour être élu(e)</w:t>
      </w:r>
      <w:r>
        <w:rPr>
          <w:rFonts w:eastAsia="Times New Roman" w:cstheme="minorHAnsi"/>
          <w:sz w:val="24"/>
          <w:szCs w:val="24"/>
          <w:lang w:eastAsia="fr-FR"/>
        </w:rPr>
        <w:t xml:space="preserve"> en qualité de p</w:t>
      </w:r>
      <w:r w:rsidRPr="004C0D1E">
        <w:rPr>
          <w:rFonts w:eastAsia="Times New Roman" w:cstheme="minorHAnsi"/>
          <w:sz w:val="24"/>
          <w:szCs w:val="24"/>
          <w:lang w:eastAsia="fr-FR"/>
        </w:rPr>
        <w:t>ersonnalité extérieure du Conseil d’Administration de l’Université de Corse.</w:t>
      </w:r>
    </w:p>
    <w:p w14:paraId="489022F8" w14:textId="77777777" w:rsidR="00153DDB" w:rsidRDefault="00153DDB" w:rsidP="00153DDB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C0D1E">
        <w:rPr>
          <w:rFonts w:eastAsia="Times New Roman" w:cstheme="minorHAnsi"/>
          <w:sz w:val="24"/>
          <w:szCs w:val="24"/>
          <w:lang w:eastAsia="fr-FR"/>
        </w:rPr>
        <w:t>En</w:t>
      </w:r>
      <w:r>
        <w:rPr>
          <w:rFonts w:eastAsia="Times New Roman" w:cstheme="minorHAnsi"/>
          <w:sz w:val="24"/>
          <w:szCs w:val="24"/>
          <w:lang w:eastAsia="fr-FR"/>
        </w:rPr>
        <w:t xml:space="preserve"> juillet 2026</w:t>
      </w:r>
      <w:r w:rsidRPr="004C0D1E">
        <w:rPr>
          <w:rFonts w:eastAsia="Times New Roman" w:cstheme="minorHAnsi"/>
          <w:sz w:val="24"/>
          <w:szCs w:val="24"/>
          <w:lang w:eastAsia="fr-FR"/>
        </w:rPr>
        <w:t xml:space="preserve">, l’Université de Corse renouvellera </w:t>
      </w:r>
      <w:r>
        <w:rPr>
          <w:rFonts w:eastAsia="Times New Roman" w:cstheme="minorHAnsi"/>
          <w:sz w:val="24"/>
          <w:szCs w:val="24"/>
          <w:lang w:eastAsia="fr-FR"/>
        </w:rPr>
        <w:t xml:space="preserve">un siège au sein du collège des personnalités extérieures du </w:t>
      </w:r>
      <w:r w:rsidRPr="004C0D1E">
        <w:rPr>
          <w:rFonts w:eastAsia="Times New Roman" w:cstheme="minorHAnsi"/>
          <w:sz w:val="24"/>
          <w:szCs w:val="24"/>
          <w:lang w:eastAsia="fr-FR"/>
        </w:rPr>
        <w:t xml:space="preserve">Conseil d’Administration. Organe stratège, cette instance détermine la politique de l'établissement et à ce titre elle approuve notamment le contrat d'établissement de l'Université, les accords et conventions, le bilan social, elle vote le budget… </w:t>
      </w:r>
    </w:p>
    <w:p w14:paraId="5C9A6EB7" w14:textId="77777777" w:rsidR="00153DDB" w:rsidRDefault="00153DDB" w:rsidP="00153DDB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3DDB" w14:paraId="0063D343" w14:textId="77777777" w:rsidTr="001C65D5">
        <w:tc>
          <w:tcPr>
            <w:tcW w:w="9062" w:type="dxa"/>
          </w:tcPr>
          <w:p w14:paraId="2B964E87" w14:textId="77777777" w:rsidR="00153DDB" w:rsidRPr="00AE5B0F" w:rsidRDefault="00153DDB" w:rsidP="001C65D5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L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’Université de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Corse 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>lance un appel à candidature en vue de l’élection d’une personnalité extérieure désignée à titre personnel.</w:t>
            </w:r>
          </w:p>
          <w:p w14:paraId="404F6809" w14:textId="77777777" w:rsidR="00153DDB" w:rsidRPr="00AE5B0F" w:rsidRDefault="00153DDB" w:rsidP="001C65D5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156F6B0" w14:textId="77777777" w:rsidR="00153DDB" w:rsidRPr="00AE5B0F" w:rsidRDefault="00153DDB" w:rsidP="001C65D5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Conformément aux articles L.712-3 et D.719-41 du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ode de l’éducation et à l’article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11 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>des statuts de l’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U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niversité, cet appel public à candidatures vise à pourvoir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un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siège vacant au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>onseil d’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A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>dministration de l’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U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>niversité, selon le profil suivant :</w:t>
            </w:r>
          </w:p>
          <w:p w14:paraId="40429A79" w14:textId="77777777" w:rsidR="00153DDB" w:rsidRPr="00AE5B0F" w:rsidRDefault="00153DDB" w:rsidP="001C65D5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562CFA4F" w14:textId="77777777" w:rsidR="00153DDB" w:rsidRDefault="00153DDB" w:rsidP="00153DD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Être un représentant d’une entreprise employant moins de cinq cents salariés </w:t>
            </w:r>
          </w:p>
          <w:p w14:paraId="168B8730" w14:textId="77777777" w:rsidR="00153DDB" w:rsidRPr="00AE5B0F" w:rsidRDefault="00153DDB" w:rsidP="001C65D5">
            <w:pPr>
              <w:pStyle w:val="Paragraphedeliste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01CDF1CA" w14:textId="77777777" w:rsidR="00153DDB" w:rsidRPr="00AE5B0F" w:rsidRDefault="00153DDB" w:rsidP="001C65D5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La personnalité extérieure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sera désignée par les membres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du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>onseil d’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A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>dministration de l’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U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niversité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sur proposition de son Président 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>et effectuera son mandat jusqu’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en janvier 2028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>.</w:t>
            </w:r>
          </w:p>
          <w:p w14:paraId="54C19272" w14:textId="77777777" w:rsidR="00153DDB" w:rsidRPr="00AE5B0F" w:rsidRDefault="00153DDB" w:rsidP="001C65D5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11C04DF" w14:textId="77777777" w:rsidR="00153DDB" w:rsidRDefault="00153DDB" w:rsidP="001C65D5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e mandat est incompatible avec toute activité professionnelle en cours auprès de l’Université de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Corse 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(CDD, vacations, </w:t>
            </w:r>
            <w:r w:rsidRPr="00AE5B0F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etc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>.). Dès lors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toute candidature d’une personne ayant une activité professionnelle en cours auprès de l'Université de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Corse sera</w:t>
            </w:r>
            <w:r w:rsidRPr="00AE5B0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déclarée irrecevable.</w:t>
            </w:r>
          </w:p>
          <w:p w14:paraId="4AF3A73E" w14:textId="77777777" w:rsidR="00153DDB" w:rsidRDefault="00153DDB" w:rsidP="001C65D5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10AC6DBC" w14:textId="77777777" w:rsidR="00153DDB" w:rsidRPr="004C0D1E" w:rsidRDefault="00153DDB" w:rsidP="00153DDB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41FA8836" w14:textId="77777777" w:rsidR="00153DDB" w:rsidRPr="004C0D1E" w:rsidRDefault="00153DDB" w:rsidP="00153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C0D1E">
        <w:rPr>
          <w:rFonts w:eastAsia="Times New Roman" w:cstheme="minorHAnsi"/>
          <w:b/>
          <w:bCs/>
          <w:sz w:val="24"/>
          <w:szCs w:val="24"/>
          <w:lang w:eastAsia="fr-FR"/>
        </w:rPr>
        <w:t xml:space="preserve">Le Conseil d’administration est composé de 32 membres dont : </w:t>
      </w:r>
    </w:p>
    <w:p w14:paraId="43484954" w14:textId="77777777" w:rsidR="00153DDB" w:rsidRDefault="00153DDB" w:rsidP="00153DD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FE2C04">
        <w:rPr>
          <w:rFonts w:eastAsia="Times New Roman" w:cstheme="minorHAnsi"/>
          <w:sz w:val="24"/>
          <w:szCs w:val="24"/>
          <w:lang w:eastAsia="fr-FR"/>
        </w:rPr>
        <w:t xml:space="preserve">Quatorze enseignants-chercheurs </w:t>
      </w:r>
    </w:p>
    <w:p w14:paraId="4731F308" w14:textId="77777777" w:rsidR="00153DDB" w:rsidRPr="00FE2C04" w:rsidRDefault="00153DDB" w:rsidP="00153DD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FE2C04">
        <w:rPr>
          <w:rFonts w:eastAsia="Times New Roman" w:cstheme="minorHAnsi"/>
          <w:sz w:val="24"/>
          <w:szCs w:val="24"/>
          <w:lang w:eastAsia="fr-FR"/>
        </w:rPr>
        <w:t xml:space="preserve">Six étudiants </w:t>
      </w:r>
    </w:p>
    <w:p w14:paraId="624559BD" w14:textId="77777777" w:rsidR="00153DDB" w:rsidRPr="004C0D1E" w:rsidRDefault="00153DDB" w:rsidP="00153DD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C0D1E">
        <w:rPr>
          <w:rFonts w:eastAsia="Times New Roman" w:cstheme="minorHAnsi"/>
          <w:sz w:val="24"/>
          <w:szCs w:val="24"/>
          <w:lang w:eastAsia="fr-FR"/>
        </w:rPr>
        <w:t>Quatre personnels administratifs</w:t>
      </w:r>
    </w:p>
    <w:p w14:paraId="19908DB7" w14:textId="77777777" w:rsidR="00153DDB" w:rsidRPr="004C0D1E" w:rsidRDefault="00153DDB" w:rsidP="00153DD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C0D1E">
        <w:rPr>
          <w:rFonts w:eastAsia="Times New Roman" w:cstheme="minorHAnsi"/>
          <w:sz w:val="24"/>
          <w:szCs w:val="24"/>
          <w:lang w:eastAsia="fr-FR"/>
        </w:rPr>
        <w:t xml:space="preserve">Huit personnalités extérieures dont : </w:t>
      </w:r>
    </w:p>
    <w:p w14:paraId="59996817" w14:textId="77777777" w:rsidR="00153DDB" w:rsidRPr="004C0D1E" w:rsidRDefault="00153DDB" w:rsidP="00153DD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C0D1E">
        <w:rPr>
          <w:rFonts w:eastAsia="Times New Roman" w:cstheme="minorHAnsi"/>
          <w:sz w:val="24"/>
          <w:szCs w:val="24"/>
          <w:lang w:eastAsia="fr-FR"/>
        </w:rPr>
        <w:t>Quatre</w:t>
      </w:r>
      <w:r w:rsidRPr="004C0D1E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Pr="004C0D1E">
        <w:rPr>
          <w:rFonts w:eastAsia="Times New Roman" w:cstheme="minorHAnsi"/>
          <w:sz w:val="24"/>
          <w:szCs w:val="24"/>
          <w:lang w:eastAsia="fr-FR"/>
        </w:rPr>
        <w:t xml:space="preserve">personnalités représentant les partenaires institutionnels et scientifiques de l’Université de Corse </w:t>
      </w:r>
    </w:p>
    <w:p w14:paraId="6D3B268D" w14:textId="77777777" w:rsidR="00153DDB" w:rsidRPr="004C0D1E" w:rsidRDefault="00153DDB" w:rsidP="00153DD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C0D1E">
        <w:rPr>
          <w:rFonts w:eastAsia="Times New Roman" w:cstheme="minorHAnsi"/>
          <w:sz w:val="24"/>
          <w:szCs w:val="24"/>
          <w:lang w:eastAsia="fr-FR"/>
        </w:rPr>
        <w:t>Quatre personnalités désignées après un appel public à candidatures</w:t>
      </w:r>
    </w:p>
    <w:p w14:paraId="1142D427" w14:textId="77777777" w:rsidR="00153DDB" w:rsidRPr="00FE2C04" w:rsidRDefault="00153DDB" w:rsidP="00153DD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C0D1E">
        <w:rPr>
          <w:rFonts w:eastAsia="Times New Roman" w:cstheme="minorHAnsi"/>
          <w:sz w:val="24"/>
          <w:szCs w:val="24"/>
          <w:lang w:eastAsia="fr-FR"/>
        </w:rPr>
        <w:lastRenderedPageBreak/>
        <w:t xml:space="preserve">Toutes les personnalités extérieures siègent à part entière et bénéficient d’une voix délibérative au Conseil d’administration de l’Université de Corse. </w:t>
      </w:r>
    </w:p>
    <w:p w14:paraId="4BD1A96B" w14:textId="77777777" w:rsidR="00153DDB" w:rsidRDefault="00153DDB" w:rsidP="00153DD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color w:val="0070C0"/>
          <w:sz w:val="32"/>
          <w:szCs w:val="24"/>
          <w:u w:val="single"/>
          <w:lang w:eastAsia="fr-FR"/>
        </w:rPr>
      </w:pPr>
      <w:r>
        <w:rPr>
          <w:rFonts w:eastAsia="Times New Roman" w:cstheme="minorHAnsi"/>
          <w:b/>
          <w:color w:val="0070C0"/>
          <w:sz w:val="32"/>
          <w:szCs w:val="24"/>
          <w:u w:val="single"/>
          <w:lang w:eastAsia="fr-FR"/>
        </w:rPr>
        <w:t xml:space="preserve"> </w:t>
      </w:r>
      <w:r w:rsidRPr="00522778">
        <w:rPr>
          <w:rFonts w:eastAsia="Times New Roman" w:cstheme="minorHAnsi"/>
          <w:b/>
          <w:color w:val="0070C0"/>
          <w:sz w:val="32"/>
          <w:szCs w:val="24"/>
          <w:u w:val="single"/>
          <w:lang w:eastAsia="fr-FR"/>
        </w:rPr>
        <w:t>Les conditions à remplir</w:t>
      </w:r>
    </w:p>
    <w:p w14:paraId="455D5220" w14:textId="77777777" w:rsidR="00153DDB" w:rsidRPr="00FE2C04" w:rsidRDefault="00153DDB" w:rsidP="00153DDB">
      <w:pPr>
        <w:pStyle w:val="Paragraphedeliste"/>
        <w:spacing w:after="0" w:line="240" w:lineRule="auto"/>
        <w:jc w:val="both"/>
        <w:rPr>
          <w:rFonts w:eastAsia="Times New Roman" w:cstheme="minorHAnsi"/>
          <w:b/>
          <w:color w:val="0070C0"/>
          <w:sz w:val="14"/>
          <w:szCs w:val="24"/>
          <w:u w:val="single"/>
          <w:lang w:eastAsia="fr-FR"/>
        </w:rPr>
      </w:pPr>
    </w:p>
    <w:p w14:paraId="282470D1" w14:textId="77777777" w:rsidR="00153DDB" w:rsidRDefault="00153DDB" w:rsidP="00153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Un siège est </w:t>
      </w:r>
      <w:r w:rsidRPr="004C0D1E">
        <w:rPr>
          <w:rFonts w:eastAsia="Times New Roman" w:cstheme="minorHAnsi"/>
          <w:sz w:val="24"/>
          <w:szCs w:val="24"/>
          <w:lang w:eastAsia="fr-FR"/>
        </w:rPr>
        <w:t>à pourvoir. Les candidats devront répondre</w:t>
      </w:r>
      <w:r>
        <w:rPr>
          <w:rFonts w:eastAsia="Times New Roman" w:cstheme="minorHAnsi"/>
          <w:sz w:val="24"/>
          <w:szCs w:val="24"/>
          <w:lang w:eastAsia="fr-FR"/>
        </w:rPr>
        <w:t xml:space="preserve"> au </w:t>
      </w:r>
      <w:r w:rsidRPr="004C0D1E">
        <w:rPr>
          <w:rFonts w:eastAsia="Times New Roman" w:cstheme="minorHAnsi"/>
          <w:sz w:val="24"/>
          <w:szCs w:val="24"/>
          <w:lang w:eastAsia="fr-FR"/>
        </w:rPr>
        <w:t>profil suivant :</w:t>
      </w:r>
    </w:p>
    <w:p w14:paraId="1908B794" w14:textId="77777777" w:rsidR="00153DDB" w:rsidRPr="00FE2C04" w:rsidRDefault="00153DDB" w:rsidP="00153DDB">
      <w:pPr>
        <w:spacing w:after="0" w:line="240" w:lineRule="auto"/>
        <w:jc w:val="both"/>
        <w:rPr>
          <w:rFonts w:eastAsia="Times New Roman" w:cstheme="minorHAnsi"/>
          <w:sz w:val="12"/>
          <w:szCs w:val="24"/>
          <w:lang w:eastAsia="fr-FR"/>
        </w:rPr>
      </w:pPr>
    </w:p>
    <w:p w14:paraId="7E775E56" w14:textId="32C913CA" w:rsidR="00153DDB" w:rsidRDefault="00153DDB" w:rsidP="00153DD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C65D5">
        <w:rPr>
          <w:rFonts w:eastAsia="Times New Roman" w:cstheme="minorHAnsi"/>
          <w:sz w:val="24"/>
          <w:szCs w:val="24"/>
          <w:lang w:eastAsia="fr-FR"/>
        </w:rPr>
        <w:t>Être un représentant d’une entreprise employant moins de cinq cents salariés ;</w:t>
      </w:r>
    </w:p>
    <w:p w14:paraId="6708EACC" w14:textId="77777777" w:rsidR="00153DDB" w:rsidRPr="001C65D5" w:rsidRDefault="00153DDB" w:rsidP="00153DDB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89B54A4" w14:textId="77777777" w:rsidR="00153DDB" w:rsidRPr="00153DDB" w:rsidRDefault="00153DDB" w:rsidP="00153DDB">
      <w:pPr>
        <w:rPr>
          <w:sz w:val="24"/>
          <w:szCs w:val="24"/>
          <w:lang w:eastAsia="fr-FR"/>
        </w:rPr>
      </w:pPr>
      <w:r w:rsidRPr="00153DDB">
        <w:rPr>
          <w:sz w:val="24"/>
          <w:szCs w:val="24"/>
          <w:lang w:eastAsia="fr-FR"/>
        </w:rPr>
        <w:t>La désignation finale par vote des personnalités ayant fait acte de candidature devra prendre en compte l’exigence de parité pour les huit personnalités extérieures.</w:t>
      </w:r>
    </w:p>
    <w:p w14:paraId="5A0AFE3B" w14:textId="77777777" w:rsidR="00153DDB" w:rsidRPr="004C0D1E" w:rsidRDefault="00153DDB" w:rsidP="00153DDB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C0D1E">
        <w:rPr>
          <w:rFonts w:eastAsia="Times New Roman" w:cstheme="minorHAnsi"/>
          <w:sz w:val="24"/>
          <w:szCs w:val="24"/>
          <w:lang w:eastAsia="fr-FR"/>
        </w:rPr>
        <w:t> </w:t>
      </w:r>
    </w:p>
    <w:p w14:paraId="72C7F16D" w14:textId="77777777" w:rsidR="00153DDB" w:rsidRPr="00522778" w:rsidRDefault="00153DDB" w:rsidP="00153DD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color w:val="0070C0"/>
          <w:sz w:val="32"/>
          <w:szCs w:val="24"/>
          <w:u w:val="single"/>
          <w:lang w:eastAsia="fr-FR"/>
        </w:rPr>
      </w:pPr>
      <w:r>
        <w:rPr>
          <w:rFonts w:eastAsia="Times New Roman" w:cstheme="minorHAnsi"/>
          <w:b/>
          <w:color w:val="0070C0"/>
          <w:sz w:val="32"/>
          <w:szCs w:val="24"/>
          <w:u w:val="single"/>
          <w:lang w:eastAsia="fr-FR"/>
        </w:rPr>
        <w:t xml:space="preserve"> </w:t>
      </w:r>
      <w:r w:rsidRPr="00522778">
        <w:rPr>
          <w:rFonts w:eastAsia="Times New Roman" w:cstheme="minorHAnsi"/>
          <w:b/>
          <w:color w:val="0070C0"/>
          <w:sz w:val="32"/>
          <w:szCs w:val="24"/>
          <w:u w:val="single"/>
          <w:lang w:eastAsia="fr-FR"/>
        </w:rPr>
        <w:t>Comment candidater</w:t>
      </w:r>
    </w:p>
    <w:p w14:paraId="7B85D430" w14:textId="77777777" w:rsidR="00153DDB" w:rsidRPr="00FE2C04" w:rsidRDefault="00153DDB" w:rsidP="00153DDB">
      <w:pPr>
        <w:spacing w:after="0" w:line="240" w:lineRule="auto"/>
        <w:jc w:val="both"/>
        <w:rPr>
          <w:rFonts w:eastAsia="Times New Roman" w:cstheme="minorHAnsi"/>
          <w:b/>
          <w:color w:val="0070C0"/>
          <w:sz w:val="14"/>
          <w:szCs w:val="24"/>
          <w:u w:val="single"/>
          <w:lang w:eastAsia="fr-FR"/>
        </w:rPr>
      </w:pPr>
    </w:p>
    <w:p w14:paraId="582A1D5D" w14:textId="2C8AC77F" w:rsidR="00153DDB" w:rsidRPr="009874A1" w:rsidRDefault="00153DDB" w:rsidP="00153DD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vertAlign w:val="superscript"/>
          <w:lang w:eastAsia="fr-FR"/>
        </w:rPr>
      </w:pPr>
      <w:r w:rsidRPr="004C0D1E">
        <w:rPr>
          <w:rFonts w:eastAsia="Times New Roman" w:cstheme="minorHAnsi"/>
          <w:sz w:val="24"/>
          <w:szCs w:val="24"/>
          <w:lang w:eastAsia="fr-FR"/>
        </w:rPr>
        <w:t>Les candidatures sont à adresser avant le</w:t>
      </w:r>
      <w:r w:rsidR="009874A1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9874A1" w:rsidRPr="009874A1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2</w:t>
      </w:r>
      <w:r w:rsidR="009874A1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1</w:t>
      </w:r>
      <w:r w:rsidR="009874A1" w:rsidRPr="009874A1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</w:t>
      </w:r>
      <w:r w:rsidRPr="009874A1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j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uin </w:t>
      </w:r>
      <w:r w:rsidRPr="00A17F15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2026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Pr="004C0D1E">
        <w:rPr>
          <w:rFonts w:eastAsia="Times New Roman" w:cstheme="minorHAnsi"/>
          <w:sz w:val="24"/>
          <w:szCs w:val="24"/>
          <w:lang w:eastAsia="fr-FR"/>
        </w:rPr>
        <w:t xml:space="preserve">au Service des Affaires Juridiques </w:t>
      </w:r>
      <w:r>
        <w:rPr>
          <w:rFonts w:eastAsia="Times New Roman" w:cstheme="minorHAnsi"/>
          <w:sz w:val="24"/>
          <w:szCs w:val="24"/>
          <w:lang w:eastAsia="fr-FR"/>
        </w:rPr>
        <w:t xml:space="preserve">de l’Université de Corse </w:t>
      </w:r>
      <w:r w:rsidRPr="004C0D1E">
        <w:rPr>
          <w:rFonts w:eastAsia="Times New Roman" w:cstheme="minorHAnsi"/>
          <w:sz w:val="24"/>
          <w:szCs w:val="24"/>
          <w:lang w:eastAsia="fr-FR"/>
        </w:rPr>
        <w:t xml:space="preserve">: </w:t>
      </w:r>
    </w:p>
    <w:p w14:paraId="62B5503A" w14:textId="77777777" w:rsidR="00153DDB" w:rsidRPr="004C0D1E" w:rsidRDefault="00153DDB" w:rsidP="00153DDB">
      <w:pPr>
        <w:spacing w:after="0" w:line="240" w:lineRule="auto"/>
        <w:jc w:val="both"/>
        <w:rPr>
          <w:rFonts w:eastAsia="Times New Roman" w:cstheme="minorHAnsi"/>
          <w:sz w:val="12"/>
          <w:szCs w:val="24"/>
          <w:lang w:eastAsia="fr-FR"/>
        </w:rPr>
      </w:pPr>
    </w:p>
    <w:p w14:paraId="60D399EF" w14:textId="77777777" w:rsidR="00153DDB" w:rsidRPr="00FE2C04" w:rsidRDefault="00153DDB" w:rsidP="00153DD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FE2C04">
        <w:rPr>
          <w:rFonts w:eastAsia="Times New Roman" w:cstheme="minorHAnsi"/>
          <w:b/>
          <w:sz w:val="24"/>
          <w:szCs w:val="24"/>
          <w:u w:val="single"/>
          <w:lang w:eastAsia="fr-FR"/>
        </w:rPr>
        <w:t>par</w:t>
      </w:r>
      <w:proofErr w:type="gramEnd"/>
      <w:r w:rsidRPr="00FE2C04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 mail</w:t>
      </w:r>
      <w:r w:rsidRPr="00FE2C04">
        <w:rPr>
          <w:rFonts w:eastAsia="Times New Roman" w:cstheme="minorHAnsi"/>
          <w:sz w:val="24"/>
          <w:szCs w:val="24"/>
          <w:lang w:eastAsia="fr-FR"/>
        </w:rPr>
        <w:t xml:space="preserve"> : </w:t>
      </w:r>
      <w:hyperlink r:id="rId5" w:history="1">
        <w:r w:rsidRPr="00C37EB9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service.juridique@univ-corse.fr</w:t>
        </w:r>
      </w:hyperlink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FE2C04">
        <w:rPr>
          <w:rFonts w:eastAsia="Times New Roman" w:cstheme="minorHAnsi"/>
          <w:sz w:val="24"/>
          <w:szCs w:val="24"/>
          <w:lang w:eastAsia="fr-FR"/>
        </w:rPr>
        <w:t>(un accusé de réception sera transmis)</w:t>
      </w:r>
    </w:p>
    <w:p w14:paraId="30C55000" w14:textId="77777777" w:rsidR="00153DDB" w:rsidRPr="004C0D1E" w:rsidRDefault="00153DDB" w:rsidP="00153DDB">
      <w:pPr>
        <w:spacing w:after="0" w:line="240" w:lineRule="auto"/>
        <w:jc w:val="both"/>
        <w:rPr>
          <w:rFonts w:eastAsia="Times New Roman" w:cstheme="minorHAnsi"/>
          <w:sz w:val="12"/>
          <w:szCs w:val="24"/>
          <w:lang w:eastAsia="fr-FR"/>
        </w:rPr>
      </w:pPr>
    </w:p>
    <w:p w14:paraId="1C9AD23D" w14:textId="77777777" w:rsidR="00153DDB" w:rsidRPr="00FE2C04" w:rsidRDefault="00153DDB" w:rsidP="00153DD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FE2C04">
        <w:rPr>
          <w:rFonts w:eastAsia="Times New Roman" w:cstheme="minorHAnsi"/>
          <w:b/>
          <w:sz w:val="24"/>
          <w:szCs w:val="24"/>
          <w:u w:val="single"/>
          <w:lang w:eastAsia="fr-FR"/>
        </w:rPr>
        <w:t>ou</w:t>
      </w:r>
      <w:proofErr w:type="gramEnd"/>
      <w:r w:rsidRPr="00FE2C04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 par voie postale en recommandé avec accusé de réception</w:t>
      </w:r>
      <w:r w:rsidRPr="00FE2C04">
        <w:rPr>
          <w:rFonts w:eastAsia="Times New Roman" w:cstheme="minorHAnsi"/>
          <w:sz w:val="24"/>
          <w:szCs w:val="24"/>
          <w:lang w:eastAsia="fr-FR"/>
        </w:rPr>
        <w:t xml:space="preserve"> (le cachet de la poste faisant foi) : Service des Affaires Juridiques – Université de Corse – Bâtiment Jean-Toussaint Desanti - Avenue du 9 septembre – BP 52 – 20250 CORTE.</w:t>
      </w:r>
    </w:p>
    <w:p w14:paraId="7A803783" w14:textId="77777777" w:rsidR="00153DDB" w:rsidRPr="004C0D1E" w:rsidRDefault="00153DDB" w:rsidP="00153DDB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C0D1E">
        <w:rPr>
          <w:rFonts w:eastAsia="Times New Roman" w:cstheme="minorHAnsi"/>
          <w:sz w:val="24"/>
          <w:szCs w:val="24"/>
          <w:lang w:eastAsia="fr-FR"/>
        </w:rPr>
        <w:t>Le dossier de candidature devra être constitué des pièces suivantes :</w:t>
      </w:r>
    </w:p>
    <w:p w14:paraId="23DE9620" w14:textId="77777777" w:rsidR="00153DDB" w:rsidRPr="00A17F15" w:rsidRDefault="00153DDB" w:rsidP="00153DD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A17F15">
        <w:rPr>
          <w:rFonts w:eastAsia="Times New Roman" w:cstheme="minorHAnsi"/>
          <w:sz w:val="24"/>
          <w:szCs w:val="24"/>
          <w:lang w:eastAsia="fr-FR"/>
        </w:rPr>
        <w:t>formulaire</w:t>
      </w:r>
      <w:proofErr w:type="gramEnd"/>
      <w:r w:rsidRPr="00A17F15">
        <w:rPr>
          <w:rFonts w:eastAsia="Times New Roman" w:cstheme="minorHAnsi"/>
          <w:sz w:val="24"/>
          <w:szCs w:val="24"/>
          <w:lang w:eastAsia="fr-FR"/>
        </w:rPr>
        <w:t xml:space="preserve"> de candidature à télécharger et à compléter </w:t>
      </w:r>
      <w:r>
        <w:t>(cliquer ici pour télécharger le formulaire) ;</w:t>
      </w:r>
    </w:p>
    <w:p w14:paraId="2D321514" w14:textId="77777777" w:rsidR="00153DDB" w:rsidRPr="00A17F15" w:rsidRDefault="00153DDB" w:rsidP="00153DD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A17F15">
        <w:rPr>
          <w:rFonts w:eastAsia="Times New Roman" w:cstheme="minorHAnsi"/>
          <w:sz w:val="24"/>
          <w:szCs w:val="24"/>
          <w:lang w:eastAsia="fr-FR"/>
        </w:rPr>
        <w:t>copie</w:t>
      </w:r>
      <w:proofErr w:type="gramEnd"/>
      <w:r w:rsidRPr="00A17F15">
        <w:rPr>
          <w:rFonts w:eastAsia="Times New Roman" w:cstheme="minorHAnsi"/>
          <w:sz w:val="24"/>
          <w:szCs w:val="24"/>
          <w:lang w:eastAsia="fr-FR"/>
        </w:rPr>
        <w:t xml:space="preserve"> d</w:t>
      </w:r>
      <w:r>
        <w:rPr>
          <w:rFonts w:eastAsia="Times New Roman" w:cstheme="minorHAnsi"/>
          <w:sz w:val="24"/>
          <w:szCs w:val="24"/>
          <w:lang w:eastAsia="fr-FR"/>
        </w:rPr>
        <w:t>’un</w:t>
      </w:r>
      <w:r w:rsidRPr="00A17F15">
        <w:rPr>
          <w:rFonts w:eastAsia="Times New Roman" w:cstheme="minorHAnsi"/>
          <w:sz w:val="24"/>
          <w:szCs w:val="24"/>
          <w:lang w:eastAsia="fr-FR"/>
        </w:rPr>
        <w:t>e pièce d’identité ;</w:t>
      </w:r>
    </w:p>
    <w:p w14:paraId="755F76BB" w14:textId="77777777" w:rsidR="00153DDB" w:rsidRPr="004C0D1E" w:rsidRDefault="00153DDB" w:rsidP="00153DD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4C0D1E">
        <w:rPr>
          <w:rFonts w:eastAsia="Times New Roman" w:cstheme="minorHAnsi"/>
          <w:sz w:val="24"/>
          <w:szCs w:val="24"/>
          <w:lang w:eastAsia="fr-FR"/>
        </w:rPr>
        <w:t>lettre</w:t>
      </w:r>
      <w:proofErr w:type="gramEnd"/>
      <w:r w:rsidRPr="004C0D1E">
        <w:rPr>
          <w:rFonts w:eastAsia="Times New Roman" w:cstheme="minorHAnsi"/>
          <w:sz w:val="24"/>
          <w:szCs w:val="24"/>
          <w:lang w:eastAsia="fr-FR"/>
        </w:rPr>
        <w:t xml:space="preserve"> de candidature</w:t>
      </w:r>
      <w:r>
        <w:rPr>
          <w:rFonts w:eastAsia="Times New Roman" w:cstheme="minorHAnsi"/>
          <w:sz w:val="24"/>
          <w:szCs w:val="24"/>
          <w:lang w:eastAsia="fr-FR"/>
        </w:rPr>
        <w:t> ;</w:t>
      </w:r>
    </w:p>
    <w:p w14:paraId="0D7F350A" w14:textId="6C4DF018" w:rsidR="00153DDB" w:rsidRDefault="00153DDB" w:rsidP="00153DD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4C0D1E">
        <w:rPr>
          <w:rFonts w:eastAsia="Times New Roman" w:cstheme="minorHAnsi"/>
          <w:sz w:val="24"/>
          <w:szCs w:val="24"/>
          <w:lang w:eastAsia="fr-FR"/>
        </w:rPr>
        <w:t>curriculum</w:t>
      </w:r>
      <w:proofErr w:type="gramEnd"/>
      <w:r w:rsidRPr="004C0D1E">
        <w:rPr>
          <w:rFonts w:eastAsia="Times New Roman" w:cstheme="minorHAnsi"/>
          <w:sz w:val="24"/>
          <w:szCs w:val="24"/>
          <w:lang w:eastAsia="fr-FR"/>
        </w:rPr>
        <w:t xml:space="preserve"> vitae</w:t>
      </w:r>
      <w:r>
        <w:rPr>
          <w:rFonts w:eastAsia="Times New Roman" w:cstheme="minorHAnsi"/>
          <w:sz w:val="24"/>
          <w:szCs w:val="24"/>
          <w:lang w:eastAsia="fr-FR"/>
        </w:rPr>
        <w:t>.</w:t>
      </w:r>
      <w:r w:rsidRPr="004C0D1E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0500C8DA" w14:textId="77777777" w:rsidR="00153DDB" w:rsidRPr="00153DDB" w:rsidRDefault="00153DDB" w:rsidP="00153DDB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9B5BE12" w14:textId="77777777" w:rsidR="00153DDB" w:rsidRDefault="00153DDB" w:rsidP="00153DD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70C0"/>
          <w:sz w:val="32"/>
          <w:szCs w:val="24"/>
          <w:u w:val="single"/>
          <w:lang w:eastAsia="fr-FR"/>
        </w:rPr>
      </w:pPr>
      <w:r>
        <w:rPr>
          <w:rFonts w:eastAsia="Times New Roman" w:cstheme="minorHAnsi"/>
          <w:b/>
          <w:color w:val="0070C0"/>
          <w:sz w:val="32"/>
          <w:szCs w:val="24"/>
          <w:u w:val="single"/>
          <w:lang w:eastAsia="fr-FR"/>
        </w:rPr>
        <w:t xml:space="preserve"> </w:t>
      </w:r>
      <w:r w:rsidRPr="00522778">
        <w:rPr>
          <w:rFonts w:eastAsia="Times New Roman" w:cstheme="minorHAnsi"/>
          <w:b/>
          <w:color w:val="0070C0"/>
          <w:sz w:val="32"/>
          <w:szCs w:val="24"/>
          <w:u w:val="single"/>
          <w:lang w:eastAsia="fr-FR"/>
        </w:rPr>
        <w:t>Calendrier</w:t>
      </w:r>
    </w:p>
    <w:p w14:paraId="0C497CE1" w14:textId="77777777" w:rsidR="00153DDB" w:rsidRPr="00FE2C04" w:rsidRDefault="00153DDB" w:rsidP="00153DDB">
      <w:pPr>
        <w:pStyle w:val="Paragraphedeliste"/>
        <w:spacing w:after="0" w:line="240" w:lineRule="auto"/>
        <w:jc w:val="both"/>
        <w:rPr>
          <w:rFonts w:eastAsia="Times New Roman" w:cstheme="minorHAnsi"/>
          <w:b/>
          <w:color w:val="0070C0"/>
          <w:sz w:val="18"/>
          <w:szCs w:val="24"/>
          <w:u w:val="single"/>
          <w:lang w:eastAsia="fr-FR"/>
        </w:rPr>
      </w:pPr>
    </w:p>
    <w:p w14:paraId="7A486A06" w14:textId="17C667BA" w:rsidR="00153DDB" w:rsidRPr="009874A1" w:rsidRDefault="00153DDB" w:rsidP="00153DD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Lundi </w:t>
      </w:r>
      <w:r w:rsidR="009874A1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21 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juin 2026</w:t>
      </w:r>
      <w:r w:rsidRPr="00AE5B0F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:</w:t>
      </w:r>
      <w:r w:rsidRPr="00AE5B0F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FE2C04">
        <w:rPr>
          <w:rFonts w:eastAsia="Times New Roman" w:cstheme="minorHAnsi"/>
          <w:b/>
          <w:sz w:val="24"/>
          <w:szCs w:val="24"/>
          <w:lang w:eastAsia="fr-FR"/>
        </w:rPr>
        <w:t>Clôture de l’appel public à candidatures</w:t>
      </w:r>
      <w:r>
        <w:rPr>
          <w:rFonts w:eastAsia="Times New Roman" w:cstheme="minorHAnsi"/>
          <w:sz w:val="24"/>
          <w:szCs w:val="24"/>
          <w:lang w:eastAsia="fr-FR"/>
        </w:rPr>
        <w:t>.</w:t>
      </w:r>
    </w:p>
    <w:p w14:paraId="4718616A" w14:textId="2F7F8C44" w:rsidR="00153DDB" w:rsidRPr="004C0D1E" w:rsidRDefault="00153DDB" w:rsidP="00153DDB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Jeudi 02 juillet 2026</w:t>
      </w:r>
      <w:r w:rsidRPr="00AE5B0F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: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Pr="00FE2C04">
        <w:rPr>
          <w:rFonts w:eastAsia="Times New Roman" w:cstheme="minorHAnsi"/>
          <w:b/>
          <w:bCs/>
          <w:sz w:val="24"/>
          <w:szCs w:val="24"/>
          <w:lang w:eastAsia="fr-FR"/>
        </w:rPr>
        <w:t>Désignation de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la </w:t>
      </w:r>
      <w:r w:rsidRPr="00FE2C04">
        <w:rPr>
          <w:rFonts w:eastAsia="Times New Roman" w:cstheme="minorHAnsi"/>
          <w:b/>
          <w:bCs/>
          <w:sz w:val="24"/>
          <w:szCs w:val="24"/>
          <w:lang w:eastAsia="fr-FR"/>
        </w:rPr>
        <w:t>personnalité extérieure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par le Conseil d’Administration</w:t>
      </w:r>
      <w:r w:rsidRPr="004C0D1E">
        <w:rPr>
          <w:rFonts w:eastAsia="Times New Roman" w:cstheme="minorHAnsi"/>
          <w:sz w:val="24"/>
          <w:szCs w:val="24"/>
          <w:lang w:eastAsia="fr-FR"/>
        </w:rPr>
        <w:t xml:space="preserve">.  </w:t>
      </w:r>
    </w:p>
    <w:p w14:paraId="0D5DF574" w14:textId="77777777" w:rsidR="00153DDB" w:rsidRPr="00FE2C04" w:rsidRDefault="00153DDB" w:rsidP="00153DDB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61B32C81" w14:textId="77777777" w:rsidR="00153DDB" w:rsidRDefault="00153DDB"/>
    <w:sectPr w:rsidR="0015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4EEC"/>
    <w:multiLevelType w:val="hybridMultilevel"/>
    <w:tmpl w:val="DFB80F6A"/>
    <w:lvl w:ilvl="0" w:tplc="C0F2BF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6AF2"/>
    <w:multiLevelType w:val="hybridMultilevel"/>
    <w:tmpl w:val="8BC21600"/>
    <w:lvl w:ilvl="0" w:tplc="056E9A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33DDD"/>
    <w:multiLevelType w:val="hybridMultilevel"/>
    <w:tmpl w:val="10968B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DC6716"/>
    <w:multiLevelType w:val="hybridMultilevel"/>
    <w:tmpl w:val="0184961A"/>
    <w:lvl w:ilvl="0" w:tplc="C0F2BF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D7D8B"/>
    <w:multiLevelType w:val="multilevel"/>
    <w:tmpl w:val="35D0F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346A2"/>
    <w:multiLevelType w:val="hybridMultilevel"/>
    <w:tmpl w:val="E8FA7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03BA3"/>
    <w:multiLevelType w:val="multilevel"/>
    <w:tmpl w:val="4A08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DB"/>
    <w:rsid w:val="00153DDB"/>
    <w:rsid w:val="002315E6"/>
    <w:rsid w:val="00321BF3"/>
    <w:rsid w:val="0098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A9A1"/>
  <w15:chartTrackingRefBased/>
  <w15:docId w15:val="{92BFF619-3B83-410F-8363-15DAD231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D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3DD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53D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3D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3DDB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53DD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5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ce.juridique@univ-cors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BOURDIN-MURACCIOLE PIERRE-MARIE</dc:creator>
  <cp:keywords/>
  <dc:description/>
  <cp:lastModifiedBy>BOURDIN-MURACCIOLE PIERRE-MARIE</cp:lastModifiedBy>
  <cp:revision>2</cp:revision>
  <dcterms:created xsi:type="dcterms:W3CDTF">2026-05-21T07:31:00Z</dcterms:created>
  <dcterms:modified xsi:type="dcterms:W3CDTF">2026-05-21T07:31:00Z</dcterms:modified>
</cp:coreProperties>
</file>